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593" w:rsidRDefault="00651593" w:rsidP="00651593">
      <w:pPr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pict>
          <v:rect id="_x0000_s1029" style="position:absolute;left:0;text-align:left;margin-left:-5.2pt;margin-top:-9.15pt;width:105.8pt;height:46.35pt;z-index:-251651072" stroked="f">
            <v:textbox>
              <w:txbxContent>
                <w:p w:rsidR="00651593" w:rsidRPr="00651593" w:rsidRDefault="00651593">
                  <w:pPr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72"/>
                      <w:szCs w:val="72"/>
                    </w:rPr>
                  </w:pPr>
                  <w:r w:rsidRPr="00651593"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72"/>
                      <w:szCs w:val="72"/>
                      <w:cs/>
                    </w:rPr>
                    <w:t>ด่วนที่สุด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2190999</wp:posOffset>
            </wp:positionH>
            <wp:positionV relativeFrom="paragraph">
              <wp:posOffset>-357504</wp:posOffset>
            </wp:positionV>
            <wp:extent cx="1397152" cy="1216550"/>
            <wp:effectExtent l="19050" t="0" r="0" b="0"/>
            <wp:wrapNone/>
            <wp:docPr id="3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153" cy="1216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51593" w:rsidRDefault="00651593" w:rsidP="00651593">
      <w:pPr>
        <w:jc w:val="center"/>
        <w:rPr>
          <w:rFonts w:ascii="TH SarabunIT๙" w:hAnsi="TH SarabunIT๙" w:cs="TH SarabunIT๙" w:hint="cs"/>
        </w:rPr>
      </w:pPr>
    </w:p>
    <w:p w:rsidR="00651593" w:rsidRDefault="00651593" w:rsidP="00651593">
      <w:pPr>
        <w:spacing w:line="3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ที่ พง ๐๐๑7.๕/ว</w:t>
      </w:r>
      <w:r>
        <w:rPr>
          <w:rFonts w:ascii="TH SarabunIT๙" w:hAnsi="TH SarabunIT๙" w:cs="TH SarabunIT๙" w:hint="cs"/>
          <w:cs/>
        </w:rPr>
        <w:t xml:space="preserve"> 1762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/>
          <w:cs/>
        </w:rPr>
        <w:t>ศาลากลางจังหวัดพังงา</w:t>
      </w:r>
    </w:p>
    <w:p w:rsidR="00651593" w:rsidRDefault="00651593" w:rsidP="00651593">
      <w:pPr>
        <w:spacing w:line="3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/>
          <w:cs/>
        </w:rPr>
        <w:t>ถนน</w:t>
      </w:r>
      <w:r>
        <w:rPr>
          <w:rFonts w:ascii="TH SarabunIT๙" w:hAnsi="TH SarabunIT๙" w:cs="TH SarabunIT๙" w:hint="cs"/>
          <w:cs/>
        </w:rPr>
        <w:t xml:space="preserve">พังงา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ทับปุด </w:t>
      </w:r>
      <w:r>
        <w:rPr>
          <w:rFonts w:ascii="TH SarabunIT๙" w:hAnsi="TH SarabunIT๙" w:cs="TH SarabunIT๙"/>
          <w:cs/>
        </w:rPr>
        <w:t>พง ๘๒๐๐๐</w:t>
      </w:r>
    </w:p>
    <w:p w:rsidR="00651593" w:rsidRDefault="00651593" w:rsidP="00651593">
      <w:pPr>
        <w:spacing w:before="120" w:line="320" w:lineRule="exac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27 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มีนาคม    </w:t>
      </w:r>
      <w:r>
        <w:rPr>
          <w:rFonts w:ascii="TH SarabunIT๙" w:hAnsi="TH SarabunIT๙" w:cs="TH SarabunIT๙"/>
          <w:cs/>
        </w:rPr>
        <w:t>25</w:t>
      </w:r>
      <w:r>
        <w:rPr>
          <w:rFonts w:ascii="TH SarabunIT๙" w:hAnsi="TH SarabunIT๙" w:cs="TH SarabunIT๙" w:hint="cs"/>
          <w:cs/>
        </w:rPr>
        <w:t>62</w:t>
      </w:r>
    </w:p>
    <w:p w:rsidR="00651593" w:rsidRDefault="00651593" w:rsidP="00651593">
      <w:pPr>
        <w:spacing w:before="120" w:line="320" w:lineRule="exact"/>
        <w:rPr>
          <w:rFonts w:ascii="TH SarabunIT๙" w:hAnsi="TH SarabunIT๙" w:cs="TH SarabunIT๙"/>
          <w:spacing w:val="-10"/>
        </w:rPr>
      </w:pPr>
      <w:r>
        <w:rPr>
          <w:rFonts w:ascii="TH SarabunIT๙" w:hAnsi="TH SarabunIT๙" w:cs="TH SarabunIT๙"/>
          <w:cs/>
        </w:rPr>
        <w:t xml:space="preserve">เรื่อง  </w:t>
      </w:r>
      <w:r w:rsidRPr="00B64A72">
        <w:rPr>
          <w:rFonts w:ascii="TH SarabunIT๙" w:hAnsi="TH SarabunIT๙" w:cs="TH SarabunIT๙" w:hint="cs"/>
          <w:spacing w:val="-6"/>
          <w:cs/>
        </w:rPr>
        <w:t>การประเมินคุณธรรมและความโปร่งใสในการดำเนินงานของหน่วยงานภาครัฐ</w:t>
      </w:r>
      <w:r>
        <w:rPr>
          <w:rFonts w:ascii="TH SarabunIT๙" w:hAnsi="TH SarabunIT๙" w:cs="TH SarabunIT๙" w:hint="cs"/>
          <w:cs/>
        </w:rPr>
        <w:t xml:space="preserve"> </w:t>
      </w:r>
      <w:r w:rsidRPr="002C2E35">
        <w:rPr>
          <w:rFonts w:ascii="TH SarabunIT๙" w:hAnsi="TH SarabunIT๙" w:cs="TH SarabunIT๙" w:hint="cs"/>
          <w:spacing w:val="-10"/>
          <w:cs/>
        </w:rPr>
        <w:t>(</w:t>
      </w:r>
      <w:r w:rsidRPr="002C2E35">
        <w:rPr>
          <w:rFonts w:ascii="TH SarabunIT๙" w:hAnsi="TH SarabunIT๙" w:cs="TH SarabunIT๙"/>
          <w:spacing w:val="-10"/>
        </w:rPr>
        <w:t xml:space="preserve">Integrity and Transparency </w:t>
      </w:r>
    </w:p>
    <w:p w:rsidR="00651593" w:rsidRPr="00F835CF" w:rsidRDefault="00651593" w:rsidP="00651593">
      <w:pPr>
        <w:spacing w:line="320" w:lineRule="exac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spacing w:val="-10"/>
        </w:rPr>
        <w:t xml:space="preserve">         </w:t>
      </w:r>
      <w:r w:rsidRPr="002C2E35">
        <w:rPr>
          <w:rFonts w:ascii="TH SarabunIT๙" w:hAnsi="TH SarabunIT๙" w:cs="TH SarabunIT๙"/>
          <w:spacing w:val="-10"/>
        </w:rPr>
        <w:t>Assessment</w:t>
      </w:r>
      <w:r w:rsidRPr="002C2E35">
        <w:rPr>
          <w:rFonts w:ascii="TH SarabunIT๙" w:hAnsi="TH SarabunIT๙" w:cs="TH SarabunIT๙"/>
          <w:spacing w:val="-10"/>
          <w:cs/>
        </w:rPr>
        <w:t>–</w:t>
      </w:r>
      <w:r w:rsidRPr="002C2E35">
        <w:rPr>
          <w:rFonts w:ascii="TH SarabunIT๙" w:hAnsi="TH SarabunIT๙" w:cs="TH SarabunIT๙"/>
          <w:spacing w:val="-10"/>
        </w:rPr>
        <w:t>ITA</w:t>
      </w:r>
      <w:r w:rsidRPr="002C2E35">
        <w:rPr>
          <w:rFonts w:ascii="TH SarabunIT๙" w:hAnsi="TH SarabunIT๙" w:cs="TH SarabunIT๙" w:hint="cs"/>
          <w:spacing w:val="-10"/>
          <w:cs/>
        </w:rPr>
        <w:t>)</w:t>
      </w:r>
      <w:r>
        <w:rPr>
          <w:rFonts w:ascii="TH SarabunIT๙" w:hAnsi="TH SarabunIT๙" w:cs="TH SarabunIT๙" w:hint="cs"/>
          <w:spacing w:val="-10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ประจำปีงบประมาณ พ.ศ. 2562</w:t>
      </w:r>
    </w:p>
    <w:p w:rsidR="00651593" w:rsidRDefault="00651593" w:rsidP="00651593">
      <w:pPr>
        <w:spacing w:before="120" w:line="320" w:lineRule="exac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เรียน  </w:t>
      </w:r>
      <w:r>
        <w:rPr>
          <w:rFonts w:ascii="TH SarabunIT๙" w:hAnsi="TH SarabunIT๙" w:cs="TH SarabunIT๙" w:hint="cs"/>
          <w:cs/>
        </w:rPr>
        <w:t>หัวหน้าส่วนราชการสังกัดราชการบริหารส่วนภูมิภาค</w:t>
      </w:r>
    </w:p>
    <w:p w:rsidR="00651593" w:rsidRDefault="00651593" w:rsidP="00651593">
      <w:pPr>
        <w:spacing w:before="120" w:line="320" w:lineRule="exact"/>
        <w:rPr>
          <w:rFonts w:ascii="TH SarabunIT๙" w:hAnsi="TH SarabunIT๙" w:cs="TH SarabunIT๙"/>
          <w:spacing w:val="-2"/>
        </w:rPr>
      </w:pPr>
      <w:r w:rsidRPr="008C2680">
        <w:rPr>
          <w:rFonts w:ascii="TH SarabunIT๙" w:hAnsi="TH SarabunIT๙" w:cs="TH SarabunIT๙" w:hint="cs"/>
          <w:spacing w:val="-2"/>
          <w:cs/>
        </w:rPr>
        <w:t>สิ่งที่ส่งมาด้วย  1. ปฏิทินการประเมิน</w:t>
      </w:r>
      <w:r>
        <w:rPr>
          <w:rFonts w:ascii="TH SarabunIT๙" w:hAnsi="TH SarabunIT๙" w:cs="TH SarabunIT๙" w:hint="cs"/>
          <w:spacing w:val="-2"/>
          <w:cs/>
        </w:rPr>
        <w:t>คุณธรรมและความโปร่งใสในการดำเนินงานของหน่วยงานภาครัฐ</w:t>
      </w:r>
      <w:r w:rsidRPr="008C2680">
        <w:rPr>
          <w:rFonts w:ascii="TH SarabunIT๙" w:hAnsi="TH SarabunIT๙" w:cs="TH SarabunIT๙" w:hint="cs"/>
          <w:spacing w:val="-2"/>
          <w:cs/>
        </w:rPr>
        <w:t xml:space="preserve"> </w:t>
      </w:r>
    </w:p>
    <w:p w:rsidR="00651593" w:rsidRPr="008C2680" w:rsidRDefault="00651593" w:rsidP="00651593">
      <w:pPr>
        <w:spacing w:line="320" w:lineRule="exact"/>
        <w:rPr>
          <w:rFonts w:ascii="TH SarabunIT๙" w:hAnsi="TH SarabunIT๙" w:cs="TH SarabunIT๙"/>
          <w:spacing w:val="-2"/>
          <w:cs/>
        </w:rPr>
      </w:pPr>
      <w:r>
        <w:rPr>
          <w:rFonts w:ascii="TH SarabunIT๙" w:hAnsi="TH SarabunIT๙" w:cs="TH SarabunIT๙" w:hint="cs"/>
          <w:spacing w:val="-2"/>
          <w:cs/>
        </w:rPr>
        <w:t xml:space="preserve"> </w:t>
      </w:r>
      <w:r>
        <w:rPr>
          <w:rFonts w:ascii="TH SarabunIT๙" w:hAnsi="TH SarabunIT๙" w:cs="TH SarabunIT๙" w:hint="cs"/>
          <w:spacing w:val="-2"/>
          <w:cs/>
        </w:rPr>
        <w:tab/>
      </w:r>
      <w:r>
        <w:rPr>
          <w:rFonts w:ascii="TH SarabunIT๙" w:hAnsi="TH SarabunIT๙" w:cs="TH SarabunIT๙" w:hint="cs"/>
          <w:spacing w:val="-2"/>
          <w:cs/>
        </w:rPr>
        <w:tab/>
      </w:r>
      <w:r w:rsidRPr="008C2680">
        <w:rPr>
          <w:rFonts w:ascii="TH SarabunIT๙" w:hAnsi="TH SarabunIT๙" w:cs="TH SarabunIT๙" w:hint="cs"/>
          <w:spacing w:val="-2"/>
          <w:cs/>
        </w:rPr>
        <w:t xml:space="preserve"> </w:t>
      </w:r>
      <w:r>
        <w:rPr>
          <w:rFonts w:ascii="TH SarabunIT๙" w:hAnsi="TH SarabunIT๙" w:cs="TH SarabunIT๙" w:hint="cs"/>
          <w:spacing w:val="-2"/>
          <w:cs/>
        </w:rPr>
        <w:t xml:space="preserve">ของจังหวัดพังงา </w:t>
      </w:r>
      <w:r w:rsidRPr="008C2680">
        <w:rPr>
          <w:rFonts w:ascii="TH SarabunIT๙" w:hAnsi="TH SarabunIT๙" w:cs="TH SarabunIT๙" w:hint="cs"/>
          <w:spacing w:val="-2"/>
          <w:cs/>
        </w:rPr>
        <w:t>ประจำ</w:t>
      </w:r>
      <w:r>
        <w:rPr>
          <w:rFonts w:ascii="TH SarabunIT๙" w:hAnsi="TH SarabunIT๙" w:cs="TH SarabunIT๙" w:hint="cs"/>
          <w:spacing w:val="-2"/>
          <w:cs/>
        </w:rPr>
        <w:t>ปีงบประมาณ พ.ศ. 2562</w:t>
      </w:r>
      <w:r w:rsidRPr="008C2680">
        <w:rPr>
          <w:rFonts w:ascii="TH SarabunIT๙" w:hAnsi="TH SarabunIT๙" w:cs="TH SarabunIT๙"/>
          <w:spacing w:val="-2"/>
        </w:rPr>
        <w:tab/>
        <w:t xml:space="preserve">  </w:t>
      </w:r>
      <w:r>
        <w:rPr>
          <w:rFonts w:ascii="TH SarabunIT๙" w:hAnsi="TH SarabunIT๙" w:cs="TH SarabunIT๙" w:hint="cs"/>
          <w:spacing w:val="-2"/>
          <w:cs/>
        </w:rPr>
        <w:tab/>
      </w:r>
      <w:r>
        <w:rPr>
          <w:rFonts w:ascii="TH SarabunIT๙" w:hAnsi="TH SarabunIT๙" w:cs="TH SarabunIT๙" w:hint="cs"/>
          <w:spacing w:val="-2"/>
          <w:cs/>
        </w:rPr>
        <w:tab/>
        <w:t xml:space="preserve">    </w:t>
      </w:r>
      <w:r w:rsidRPr="008C2680">
        <w:rPr>
          <w:rFonts w:ascii="TH SarabunIT๙" w:hAnsi="TH SarabunIT๙" w:cs="TH SarabunIT๙" w:hint="cs"/>
          <w:spacing w:val="-2"/>
          <w:cs/>
        </w:rPr>
        <w:t xml:space="preserve">จำนวน </w:t>
      </w:r>
      <w:r>
        <w:rPr>
          <w:rFonts w:ascii="TH SarabunIT๙" w:hAnsi="TH SarabunIT๙" w:cs="TH SarabunIT๙" w:hint="cs"/>
          <w:spacing w:val="-2"/>
          <w:cs/>
        </w:rPr>
        <w:t>1</w:t>
      </w:r>
      <w:r w:rsidRPr="008C2680">
        <w:rPr>
          <w:rFonts w:ascii="TH SarabunIT๙" w:hAnsi="TH SarabunIT๙" w:cs="TH SarabunIT๙" w:hint="cs"/>
          <w:spacing w:val="-2"/>
          <w:cs/>
        </w:rPr>
        <w:t xml:space="preserve"> แผ่น</w:t>
      </w:r>
    </w:p>
    <w:p w:rsidR="00651593" w:rsidRDefault="00651593" w:rsidP="00651593">
      <w:pPr>
        <w:spacing w:line="320" w:lineRule="exact"/>
        <w:ind w:firstLine="720"/>
        <w:rPr>
          <w:rFonts w:ascii="TH SarabunIT๙" w:hAnsi="TH SarabunIT๙" w:cs="TH SarabunIT๙"/>
          <w:spacing w:val="-2"/>
        </w:rPr>
      </w:pPr>
      <w:r w:rsidRPr="008C2680">
        <w:rPr>
          <w:rFonts w:ascii="TH SarabunIT๙" w:hAnsi="TH SarabunIT๙" w:cs="TH SarabunIT๙" w:hint="cs"/>
          <w:spacing w:val="-2"/>
          <w:cs/>
        </w:rPr>
        <w:t xml:space="preserve">        2. แบบกรอกข้อมูล</w:t>
      </w:r>
      <w:r>
        <w:rPr>
          <w:rFonts w:ascii="TH SarabunIT๙" w:hAnsi="TH SarabunIT๙" w:cs="TH SarabunIT๙" w:hint="cs"/>
          <w:spacing w:val="-2"/>
          <w:cs/>
        </w:rPr>
        <w:t>เจ้าหน้าที่ผู้รับผิดชอบของส่วนราชการ</w:t>
      </w:r>
      <w:r>
        <w:rPr>
          <w:rFonts w:ascii="TH SarabunIT๙" w:hAnsi="TH SarabunIT๙" w:cs="TH SarabunIT๙" w:hint="cs"/>
          <w:spacing w:val="-2"/>
          <w:cs/>
        </w:rPr>
        <w:tab/>
        <w:t xml:space="preserve">          </w:t>
      </w:r>
      <w:r w:rsidRPr="008C2680">
        <w:rPr>
          <w:rFonts w:ascii="TH SarabunIT๙" w:hAnsi="TH SarabunIT๙" w:cs="TH SarabunIT๙"/>
          <w:spacing w:val="-2"/>
        </w:rPr>
        <w:t xml:space="preserve">     </w:t>
      </w:r>
      <w:r w:rsidRPr="008C2680">
        <w:rPr>
          <w:rFonts w:ascii="TH SarabunIT๙" w:hAnsi="TH SarabunIT๙" w:cs="TH SarabunIT๙" w:hint="cs"/>
          <w:spacing w:val="-2"/>
          <w:cs/>
        </w:rPr>
        <w:t xml:space="preserve">จำนวน </w:t>
      </w:r>
      <w:r>
        <w:rPr>
          <w:rFonts w:ascii="TH SarabunIT๙" w:hAnsi="TH SarabunIT๙" w:cs="TH SarabunIT๙" w:hint="cs"/>
          <w:spacing w:val="-2"/>
          <w:cs/>
        </w:rPr>
        <w:t>1</w:t>
      </w:r>
      <w:r w:rsidRPr="008C2680">
        <w:rPr>
          <w:rFonts w:ascii="TH SarabunIT๙" w:hAnsi="TH SarabunIT๙" w:cs="TH SarabunIT๙" w:hint="cs"/>
          <w:spacing w:val="-2"/>
          <w:cs/>
        </w:rPr>
        <w:t xml:space="preserve"> แผ่น</w:t>
      </w:r>
    </w:p>
    <w:p w:rsidR="00651593" w:rsidRDefault="00651593" w:rsidP="00651593">
      <w:pPr>
        <w:spacing w:line="320" w:lineRule="exact"/>
        <w:rPr>
          <w:rFonts w:ascii="TH SarabunIT๙" w:hAnsi="TH SarabunIT๙" w:cs="TH SarabunIT๙"/>
          <w:spacing w:val="-2"/>
        </w:rPr>
      </w:pPr>
      <w:r>
        <w:rPr>
          <w:rFonts w:ascii="TH SarabunIT๙" w:hAnsi="TH SarabunIT๙" w:cs="TH SarabunIT๙" w:hint="cs"/>
          <w:spacing w:val="-2"/>
          <w:cs/>
        </w:rPr>
        <w:tab/>
        <w:t xml:space="preserve">        3. คู่มือ</w:t>
      </w:r>
      <w:r w:rsidRPr="008C2680">
        <w:rPr>
          <w:rFonts w:ascii="TH SarabunIT๙" w:hAnsi="TH SarabunIT๙" w:cs="TH SarabunIT๙" w:hint="cs"/>
          <w:spacing w:val="-2"/>
          <w:cs/>
        </w:rPr>
        <w:t>การประเมิน</w:t>
      </w:r>
      <w:r>
        <w:rPr>
          <w:rFonts w:ascii="TH SarabunIT๙" w:hAnsi="TH SarabunIT๙" w:cs="TH SarabunIT๙" w:hint="cs"/>
          <w:spacing w:val="-2"/>
          <w:cs/>
        </w:rPr>
        <w:t>คุณธรรมและความโปร่งใสในการดำเนินงานของหน่วยงานภาครัฐ</w:t>
      </w:r>
      <w:r w:rsidRPr="008C2680">
        <w:rPr>
          <w:rFonts w:ascii="TH SarabunIT๙" w:hAnsi="TH SarabunIT๙" w:cs="TH SarabunIT๙" w:hint="cs"/>
          <w:spacing w:val="-2"/>
          <w:cs/>
        </w:rPr>
        <w:t xml:space="preserve"> </w:t>
      </w:r>
    </w:p>
    <w:p w:rsidR="00651593" w:rsidRPr="008C2680" w:rsidRDefault="00651593" w:rsidP="00651593">
      <w:pPr>
        <w:spacing w:line="320" w:lineRule="exact"/>
        <w:rPr>
          <w:rFonts w:ascii="TH SarabunIT๙" w:hAnsi="TH SarabunIT๙" w:cs="TH SarabunIT๙"/>
          <w:spacing w:val="-2"/>
          <w:cs/>
        </w:rPr>
      </w:pPr>
      <w:r>
        <w:rPr>
          <w:rFonts w:ascii="TH SarabunIT๙" w:hAnsi="TH SarabunIT๙" w:cs="TH SarabunIT๙"/>
          <w:spacing w:val="-2"/>
        </w:rPr>
        <w:tab/>
      </w:r>
      <w:r>
        <w:rPr>
          <w:rFonts w:ascii="TH SarabunIT๙" w:hAnsi="TH SarabunIT๙" w:cs="TH SarabunIT๙"/>
          <w:spacing w:val="-2"/>
        </w:rPr>
        <w:tab/>
        <w:t xml:space="preserve"> </w:t>
      </w:r>
      <w:r>
        <w:rPr>
          <w:rFonts w:ascii="TH SarabunIT๙" w:hAnsi="TH SarabunIT๙" w:cs="TH SarabunIT๙" w:hint="cs"/>
          <w:spacing w:val="-2"/>
          <w:cs/>
        </w:rPr>
        <w:t>ประจำปีงบประมาณ พ.ศ. 2562</w:t>
      </w:r>
      <w:r>
        <w:rPr>
          <w:rFonts w:ascii="TH SarabunIT๙" w:hAnsi="TH SarabunIT๙" w:cs="TH SarabunIT๙" w:hint="cs"/>
          <w:spacing w:val="-2"/>
          <w:cs/>
        </w:rPr>
        <w:tab/>
      </w:r>
      <w:r>
        <w:rPr>
          <w:rFonts w:ascii="TH SarabunIT๙" w:hAnsi="TH SarabunIT๙" w:cs="TH SarabunIT๙"/>
          <w:spacing w:val="-2"/>
        </w:rPr>
        <w:tab/>
      </w:r>
      <w:r>
        <w:rPr>
          <w:rFonts w:ascii="TH SarabunIT๙" w:hAnsi="TH SarabunIT๙" w:cs="TH SarabunIT๙"/>
          <w:spacing w:val="-2"/>
        </w:rPr>
        <w:tab/>
      </w:r>
      <w:r>
        <w:rPr>
          <w:rFonts w:ascii="TH SarabunIT๙" w:hAnsi="TH SarabunIT๙" w:cs="TH SarabunIT๙"/>
          <w:spacing w:val="-2"/>
        </w:rPr>
        <w:tab/>
      </w:r>
      <w:r>
        <w:rPr>
          <w:rFonts w:ascii="TH SarabunIT๙" w:hAnsi="TH SarabunIT๙" w:cs="TH SarabunIT๙"/>
          <w:spacing w:val="-2"/>
        </w:rPr>
        <w:tab/>
        <w:t xml:space="preserve">     </w:t>
      </w:r>
      <w:r>
        <w:rPr>
          <w:rFonts w:ascii="TH SarabunIT๙" w:hAnsi="TH SarabunIT๙" w:cs="TH SarabunIT๙" w:hint="cs"/>
          <w:spacing w:val="-2"/>
          <w:cs/>
        </w:rPr>
        <w:t>จำนวน 1 เล่ม</w:t>
      </w:r>
    </w:p>
    <w:p w:rsidR="00651593" w:rsidRDefault="00651593" w:rsidP="00651593">
      <w:pPr>
        <w:spacing w:before="120" w:line="320" w:lineRule="exact"/>
        <w:ind w:firstLine="1440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 xml:space="preserve">ด้วยสำนักงาน ป.ป.ช. ได้ดำเนินโครงการประเมินคุณธรรมและความโปร่งใสในการดำเนินงานของหน่วยงานภาครัฐ </w:t>
      </w:r>
      <w:r w:rsidRPr="005A1E96">
        <w:rPr>
          <w:rFonts w:ascii="TH SarabunIT๙" w:hAnsi="TH SarabunIT๙" w:cs="TH SarabunIT๙" w:hint="cs"/>
          <w:cs/>
        </w:rPr>
        <w:t>(</w:t>
      </w:r>
      <w:r w:rsidRPr="005A1E96">
        <w:rPr>
          <w:rFonts w:ascii="TH SarabunIT๙" w:hAnsi="TH SarabunIT๙" w:cs="TH SarabunIT๙"/>
        </w:rPr>
        <w:t>Integrity and Transparency Assessment</w:t>
      </w:r>
      <w:r>
        <w:rPr>
          <w:rFonts w:ascii="TH SarabunIT๙" w:hAnsi="TH SarabunIT๙" w:cs="TH SarabunIT๙"/>
        </w:rPr>
        <w:t xml:space="preserve"> </w:t>
      </w:r>
      <w:r w:rsidRPr="005A1E96"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/>
        </w:rPr>
        <w:t xml:space="preserve"> </w:t>
      </w:r>
      <w:r w:rsidRPr="005A1E96">
        <w:rPr>
          <w:rFonts w:ascii="TH SarabunIT๙" w:hAnsi="TH SarabunIT๙" w:cs="TH SarabunIT๙"/>
        </w:rPr>
        <w:t>ITA</w:t>
      </w:r>
      <w:r w:rsidRPr="005A1E96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spacing w:val="-10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ประจำปีงบประมาณ พ.ศ. 2562 เพื่อให้หน่วยงานที่เข้าร่วมโครงการฯ ได้รับทราบผลการประเมินฯ และใช้เป็นข้อมูลประกอบการจัดทำแนวทางการปรับปรุงแก้ไขและพัฒนา มีคุณธรรมในการดำเนินงานภายใต้มาตรฐานเดียวกันทั่วประเทศ ประกอบกับมติคณะรัฐมนตรี เมื่อวันที่ 23 มกราคม 2561 เห็นชอบให้หน่วยงานภาครัฐทุกหน่วยงาน        ให้ความร่วมมือและเข้าร่วมการประเมินคุณธรรมและความโปร่งใสในการดำเนินงานของหน่วยงานภาครัฐ     ในปีงบประมาณ พ.ศ. 2561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2564</w:t>
      </w:r>
    </w:p>
    <w:p w:rsidR="00651593" w:rsidRDefault="00651593" w:rsidP="00651593">
      <w:pPr>
        <w:spacing w:before="120" w:line="320" w:lineRule="exact"/>
        <w:ind w:firstLine="1440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ในการนี้ จังหวัดขอให้ส่วนราชการ</w:t>
      </w:r>
      <w:r>
        <w:rPr>
          <w:rFonts w:ascii="TH SarabunIT๙" w:hAnsi="TH SarabunIT๙" w:cs="TH SarabunIT๙" w:hint="cs"/>
          <w:cs/>
        </w:rPr>
        <w:t>ดำเนินการตามปฏิทิน</w:t>
      </w:r>
      <w:r w:rsidRPr="008C2680">
        <w:rPr>
          <w:rFonts w:ascii="TH SarabunIT๙" w:hAnsi="TH SarabunIT๙" w:cs="TH SarabunIT๙" w:hint="cs"/>
          <w:spacing w:val="-2"/>
          <w:cs/>
        </w:rPr>
        <w:t>ประเมิน</w:t>
      </w:r>
      <w:r>
        <w:rPr>
          <w:rFonts w:ascii="TH SarabunIT๙" w:hAnsi="TH SarabunIT๙" w:cs="TH SarabunIT๙" w:hint="cs"/>
          <w:spacing w:val="-2"/>
          <w:cs/>
        </w:rPr>
        <w:t xml:space="preserve">คุณธรรมและความโปร่งใส  ในการดำเนินงานของหน่วยงานภาครัฐ ของจังหวัดพังงา </w:t>
      </w:r>
      <w:r w:rsidRPr="008C2680">
        <w:rPr>
          <w:rFonts w:ascii="TH SarabunIT๙" w:hAnsi="TH SarabunIT๙" w:cs="TH SarabunIT๙" w:hint="cs"/>
          <w:spacing w:val="-2"/>
          <w:cs/>
        </w:rPr>
        <w:t>ประจำ</w:t>
      </w:r>
      <w:r>
        <w:rPr>
          <w:rFonts w:ascii="TH SarabunIT๙" w:hAnsi="TH SarabunIT๙" w:cs="TH SarabunIT๙" w:hint="cs"/>
          <w:spacing w:val="-2"/>
          <w:cs/>
        </w:rPr>
        <w:t>ปีงบประมาณ พ.ศ. 2562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ดังนี้</w:t>
      </w:r>
    </w:p>
    <w:p w:rsidR="00651593" w:rsidRPr="00F835CF" w:rsidRDefault="00651593" w:rsidP="00651593">
      <w:pPr>
        <w:spacing w:line="320" w:lineRule="exact"/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Pr="006F33CC">
        <w:rPr>
          <w:rFonts w:ascii="TH SarabunIT๙" w:hAnsi="TH SarabunIT๙" w:cs="TH SarabunIT๙" w:hint="cs"/>
          <w:spacing w:val="-10"/>
          <w:cs/>
        </w:rPr>
        <w:t>ศึกษาคู่มือการประเมินคุณธรรมและความโปร่งใส</w:t>
      </w:r>
      <w:r>
        <w:rPr>
          <w:rFonts w:ascii="TH SarabunIT๙" w:hAnsi="TH SarabunIT๙" w:cs="TH SarabunIT๙" w:hint="cs"/>
          <w:spacing w:val="-10"/>
          <w:cs/>
        </w:rPr>
        <w:t>ใน</w:t>
      </w:r>
      <w:r w:rsidRPr="006F33CC">
        <w:rPr>
          <w:rFonts w:ascii="TH SarabunIT๙" w:hAnsi="TH SarabunIT๙" w:cs="TH SarabunIT๙" w:hint="cs"/>
          <w:spacing w:val="-10"/>
          <w:cs/>
        </w:rPr>
        <w:t>การดำเนินงานของหน่วยงานภาครัฐ (</w:t>
      </w:r>
      <w:r w:rsidRPr="00B64A72">
        <w:rPr>
          <w:rFonts w:ascii="TH SarabunIT๙" w:hAnsi="TH SarabunIT๙" w:cs="TH SarabunIT๙"/>
          <w:spacing w:val="-2"/>
        </w:rPr>
        <w:t>Integrity and Transparency Assessment</w:t>
      </w:r>
      <w:r>
        <w:rPr>
          <w:rFonts w:ascii="TH SarabunIT๙" w:hAnsi="TH SarabunIT๙" w:cs="TH SarabunIT๙"/>
          <w:spacing w:val="-2"/>
        </w:rPr>
        <w:t xml:space="preserve"> </w:t>
      </w:r>
      <w:r w:rsidRPr="00B64A72">
        <w:rPr>
          <w:rFonts w:ascii="TH SarabunIT๙" w:hAnsi="TH SarabunIT๙" w:cs="TH SarabunIT๙"/>
          <w:spacing w:val="-2"/>
          <w:cs/>
        </w:rPr>
        <w:t>–</w:t>
      </w:r>
      <w:r>
        <w:rPr>
          <w:rFonts w:ascii="TH SarabunIT๙" w:hAnsi="TH SarabunIT๙" w:cs="TH SarabunIT๙" w:hint="cs"/>
          <w:spacing w:val="-2"/>
          <w:cs/>
        </w:rPr>
        <w:t xml:space="preserve"> </w:t>
      </w:r>
      <w:r w:rsidRPr="00B64A72">
        <w:rPr>
          <w:rFonts w:ascii="TH SarabunIT๙" w:hAnsi="TH SarabunIT๙" w:cs="TH SarabunIT๙"/>
          <w:spacing w:val="-2"/>
        </w:rPr>
        <w:t>ITA</w:t>
      </w:r>
      <w:r w:rsidRPr="006F33CC">
        <w:rPr>
          <w:rFonts w:ascii="TH SarabunIT๙" w:hAnsi="TH SarabunIT๙" w:cs="TH SarabunIT๙" w:hint="cs"/>
          <w:spacing w:val="-10"/>
          <w:cs/>
        </w:rPr>
        <w:t>) ประจำปีงบประมาณ พ.ศ. 256</w:t>
      </w:r>
      <w:r>
        <w:rPr>
          <w:rFonts w:ascii="TH SarabunIT๙" w:hAnsi="TH SarabunIT๙" w:cs="TH SarabunIT๙" w:hint="cs"/>
          <w:spacing w:val="-10"/>
          <w:cs/>
        </w:rPr>
        <w:t>2</w:t>
      </w:r>
      <w:r>
        <w:rPr>
          <w:rFonts w:ascii="TH SarabunIT๙" w:hAnsi="TH SarabunIT๙" w:cs="TH SarabunIT๙" w:hint="cs"/>
          <w:cs/>
        </w:rPr>
        <w:t xml:space="preserve"> และเอกสารที่เกี่ยวข้อง      </w:t>
      </w:r>
      <w:r>
        <w:rPr>
          <w:rFonts w:ascii="TH SarabunIT๙" w:eastAsia="Cordia New" w:hAnsi="TH SarabunIT๙" w:cs="TH SarabunIT๙" w:hint="cs"/>
          <w:spacing w:val="-4"/>
          <w:cs/>
        </w:rPr>
        <w:t>โดย</w:t>
      </w:r>
      <w:r w:rsidRPr="00957918">
        <w:rPr>
          <w:rFonts w:ascii="TH SarabunIT๙" w:eastAsia="Cordia New" w:hAnsi="TH SarabunIT๙" w:cs="TH SarabunIT๙" w:hint="cs"/>
          <w:spacing w:val="-4"/>
          <w:cs/>
        </w:rPr>
        <w:t xml:space="preserve">ดาวน์โหลดเอกสารสิ่งที่ส่งมาด้วย </w:t>
      </w:r>
      <w:r>
        <w:rPr>
          <w:rFonts w:ascii="TH SarabunIT๙" w:eastAsia="Cordia New" w:hAnsi="TH SarabunIT๙" w:cs="TH SarabunIT๙" w:hint="cs"/>
          <w:spacing w:val="-4"/>
          <w:cs/>
        </w:rPr>
        <w:t>1 - 3</w:t>
      </w:r>
      <w:r w:rsidRPr="00957918">
        <w:rPr>
          <w:rFonts w:ascii="TH SarabunIT๙" w:eastAsia="Cordia New" w:hAnsi="TH SarabunIT๙" w:cs="TH SarabunIT๙" w:hint="cs"/>
          <w:spacing w:val="-4"/>
          <w:cs/>
        </w:rPr>
        <w:t xml:space="preserve"> ทางเว็บไซต์จังหวัดพังงา </w:t>
      </w:r>
      <w:hyperlink r:id="rId5" w:history="1">
        <w:r w:rsidRPr="00957918">
          <w:rPr>
            <w:rStyle w:val="a3"/>
            <w:rFonts w:ascii="TH SarabunIT๙" w:eastAsia="Cordia New" w:hAnsi="TH SarabunIT๙" w:cs="TH SarabunIT๙"/>
            <w:spacing w:val="-4"/>
          </w:rPr>
          <w:t>http://www.phangnga.go.th/</w:t>
        </w:r>
      </w:hyperlink>
      <w:r w:rsidRPr="00957918">
        <w:rPr>
          <w:rFonts w:ascii="TH SarabunIT๙" w:eastAsia="Cordia New" w:hAnsi="TH SarabunIT๙" w:cs="TH SarabunIT๙"/>
          <w:spacing w:val="-4"/>
        </w:rPr>
        <w:t xml:space="preserve"> </w:t>
      </w:r>
      <w:r w:rsidRPr="00957918">
        <w:rPr>
          <w:rFonts w:ascii="TH SarabunIT๙" w:eastAsia="Cordia New" w:hAnsi="TH SarabunIT๙" w:cs="TH SarabunIT๙" w:hint="cs"/>
          <w:spacing w:val="-4"/>
          <w:cs/>
        </w:rPr>
        <w:t>หัวข้อ หนังสือเวียน</w:t>
      </w:r>
    </w:p>
    <w:p w:rsidR="00651593" w:rsidRDefault="00651593" w:rsidP="00651593">
      <w:pPr>
        <w:spacing w:line="320" w:lineRule="exact"/>
        <w:ind w:firstLine="1440"/>
        <w:jc w:val="thaiDistribute"/>
        <w:rPr>
          <w:rFonts w:ascii="TH SarabunIT๙" w:eastAsia="Cordia New" w:hAnsi="TH SarabunIT๙" w:cs="TH SarabunIT๙"/>
          <w:spacing w:val="-4"/>
        </w:rPr>
      </w:pPr>
      <w:r>
        <w:rPr>
          <w:rFonts w:ascii="TH SarabunIT๙" w:hAnsi="TH SarabunIT๙" w:cs="TH SarabunIT๙" w:hint="cs"/>
          <w:cs/>
        </w:rPr>
        <w:t xml:space="preserve">2. </w:t>
      </w:r>
      <w:r w:rsidRPr="00AF206D">
        <w:rPr>
          <w:rFonts w:ascii="TH SarabunIT๙" w:hAnsi="TH SarabunIT๙" w:cs="TH SarabunIT๙" w:hint="cs"/>
          <w:spacing w:val="-12"/>
          <w:cs/>
        </w:rPr>
        <w:t>จัดส่ง</w:t>
      </w:r>
      <w:r w:rsidRPr="00AF206D">
        <w:rPr>
          <w:rFonts w:ascii="TH SarabunIT๙" w:eastAsia="Cordia New" w:hAnsi="TH SarabunIT๙" w:cs="TH SarabunIT๙" w:hint="cs"/>
          <w:spacing w:val="-12"/>
          <w:cs/>
        </w:rPr>
        <w:t>รายชื่อ</w:t>
      </w:r>
      <w:r>
        <w:rPr>
          <w:rFonts w:ascii="TH SarabunIT๙" w:eastAsia="Cordia New" w:hAnsi="TH SarabunIT๙" w:cs="TH SarabunIT๙" w:hint="cs"/>
          <w:spacing w:val="-12"/>
          <w:cs/>
        </w:rPr>
        <w:t>เจ้าหน้าที่ผู้รับผิดชอบ</w:t>
      </w:r>
      <w:r w:rsidRPr="00AF206D">
        <w:rPr>
          <w:rFonts w:ascii="TH SarabunIT๙" w:eastAsia="Cordia New" w:hAnsi="TH SarabunIT๙" w:cs="TH SarabunIT๙" w:hint="cs"/>
          <w:spacing w:val="-12"/>
          <w:cs/>
        </w:rPr>
        <w:t xml:space="preserve"> จำนวน 2 ราย</w:t>
      </w:r>
      <w:r>
        <w:rPr>
          <w:rFonts w:ascii="TH SarabunIT๙" w:eastAsia="Cordia New" w:hAnsi="TH SarabunIT๙" w:cs="TH SarabunIT๙" w:hint="cs"/>
          <w:spacing w:val="-4"/>
          <w:cs/>
        </w:rPr>
        <w:t xml:space="preserve"> </w:t>
      </w:r>
      <w:r w:rsidRPr="006A6034">
        <w:rPr>
          <w:rFonts w:ascii="TH SarabunIT๙" w:eastAsia="Cordia New" w:hAnsi="TH SarabunIT๙" w:cs="TH SarabunIT๙" w:hint="cs"/>
          <w:spacing w:val="6"/>
          <w:cs/>
        </w:rPr>
        <w:t xml:space="preserve">ให้จังหวัดทราบ ภายในวันที่ </w:t>
      </w:r>
      <w:r w:rsidRPr="006A6034">
        <w:rPr>
          <w:rFonts w:ascii="TH SarabunIT๙" w:eastAsia="Cordia New" w:hAnsi="TH SarabunIT๙" w:cs="TH SarabunIT๙"/>
          <w:spacing w:val="6"/>
        </w:rPr>
        <w:t>5</w:t>
      </w:r>
      <w:r w:rsidRPr="006A6034">
        <w:rPr>
          <w:rFonts w:ascii="TH SarabunIT๙" w:eastAsia="Cordia New" w:hAnsi="TH SarabunIT๙" w:cs="TH SarabunIT๙" w:hint="cs"/>
          <w:spacing w:val="6"/>
          <w:cs/>
        </w:rPr>
        <w:t xml:space="preserve"> เมษายน 2562 และส่งข้อมูลบุคลากร </w:t>
      </w:r>
      <w:r w:rsidRPr="006A6034">
        <w:rPr>
          <w:rFonts w:ascii="TH SarabunIT๙" w:eastAsia="Cordia New" w:hAnsi="TH SarabunIT๙" w:cs="TH SarabunIT๙"/>
          <w:spacing w:val="6"/>
        </w:rPr>
        <w:t>(Internal</w:t>
      </w:r>
      <w:r w:rsidRPr="006A6034">
        <w:rPr>
          <w:rFonts w:ascii="TH SarabunIT๙" w:eastAsia="Cordia New" w:hAnsi="TH SarabunIT๙" w:cs="TH SarabunIT๙" w:hint="cs"/>
          <w:spacing w:val="6"/>
          <w:cs/>
        </w:rPr>
        <w:t>) และข้อมูลผู้รับบริการ</w:t>
      </w:r>
      <w:r>
        <w:rPr>
          <w:rFonts w:ascii="TH SarabunIT๙" w:eastAsia="Cordia New" w:hAnsi="TH SarabunIT๙" w:cs="TH SarabunIT๙" w:hint="cs"/>
          <w:spacing w:val="6"/>
          <w:cs/>
        </w:rPr>
        <w:t>ห</w:t>
      </w:r>
      <w:r w:rsidRPr="006A6034">
        <w:rPr>
          <w:rFonts w:ascii="TH SarabunIT๙" w:eastAsia="Cordia New" w:hAnsi="TH SarabunIT๙" w:cs="TH SarabunIT๙" w:hint="cs"/>
          <w:spacing w:val="6"/>
          <w:cs/>
        </w:rPr>
        <w:t>รือผู้มีส่วนได้ส่วนเสีย (</w:t>
      </w:r>
      <w:r w:rsidRPr="006A6034">
        <w:rPr>
          <w:rFonts w:ascii="TH SarabunIT๙" w:eastAsia="Cordia New" w:hAnsi="TH SarabunIT๙" w:cs="TH SarabunIT๙"/>
          <w:spacing w:val="6"/>
        </w:rPr>
        <w:t xml:space="preserve">External) </w:t>
      </w:r>
      <w:r w:rsidRPr="006A6034">
        <w:rPr>
          <w:rFonts w:ascii="TH SarabunIT๙" w:eastAsia="Cordia New" w:hAnsi="TH SarabunIT๙" w:cs="TH SarabunIT๙" w:hint="cs"/>
          <w:spacing w:val="6"/>
          <w:cs/>
        </w:rPr>
        <w:t>ภายในวันที่ 15 เมษายน 2562 ทางจดหมายอิเล็กทรอนิกส์</w:t>
      </w:r>
      <w:r w:rsidRPr="00AF206D">
        <w:rPr>
          <w:rFonts w:ascii="TH SarabunIT๙" w:eastAsia="Cordia New" w:hAnsi="TH SarabunIT๙" w:cs="TH SarabunIT๙" w:hint="cs"/>
          <w:spacing w:val="-4"/>
          <w:cs/>
        </w:rPr>
        <w:t xml:space="preserve"> </w:t>
      </w:r>
      <w:hyperlink r:id="rId6" w:history="1">
        <w:r w:rsidRPr="00AF206D">
          <w:rPr>
            <w:rStyle w:val="a3"/>
            <w:rFonts w:ascii="TH SarabunIT๙" w:eastAsia="Cordia New" w:hAnsi="TH SarabunIT๙" w:cs="TH SarabunIT๙"/>
            <w:spacing w:val="-4"/>
          </w:rPr>
          <w:t>phangnga-hr@hotmail.com</w:t>
        </w:r>
      </w:hyperlink>
      <w:r>
        <w:rPr>
          <w:rFonts w:ascii="TH SarabunIT๙" w:hAnsi="TH SarabunIT๙" w:cs="TH SarabunIT๙" w:hint="cs"/>
          <w:cs/>
        </w:rPr>
        <w:t xml:space="preserve"> พร้อมทั้ง      ดำเนินการ</w:t>
      </w:r>
      <w:r>
        <w:rPr>
          <w:rFonts w:ascii="TH SarabunIT๙" w:eastAsia="Cordia New" w:hAnsi="TH SarabunIT๙" w:cs="TH SarabunIT๙" w:hint="cs"/>
          <w:cs/>
        </w:rPr>
        <w:t xml:space="preserve">ปรับปรุงแก้ไขระบบงาน </w:t>
      </w:r>
      <w:r>
        <w:rPr>
          <w:rFonts w:ascii="TH SarabunIT๙" w:hAnsi="TH SarabunIT๙" w:cs="TH SarabunIT๙" w:hint="cs"/>
          <w:cs/>
        </w:rPr>
        <w:t>จัดเตรียมข้อมูลสำหรับ</w:t>
      </w:r>
      <w:r>
        <w:rPr>
          <w:rFonts w:ascii="TH SarabunIT๙" w:eastAsia="Cordia New" w:hAnsi="TH SarabunIT๙" w:cs="TH SarabunIT๙" w:hint="cs"/>
          <w:cs/>
        </w:rPr>
        <w:t>ดำเนินการให้เป็นปัจจุบัน และเตรียมการเปิดเผยข้อมู</w:t>
      </w:r>
      <w:r>
        <w:rPr>
          <w:rFonts w:ascii="TH SarabunIT๙" w:eastAsia="Cordia New" w:hAnsi="TH SarabunIT๙" w:cs="TH SarabunIT๙"/>
          <w:cs/>
        </w:rPr>
        <w:t>ล</w:t>
      </w:r>
      <w:r>
        <w:rPr>
          <w:rFonts w:ascii="TH SarabunIT๙" w:eastAsia="Cordia New" w:hAnsi="TH SarabunIT๙" w:cs="TH SarabunIT๙" w:hint="cs"/>
          <w:cs/>
        </w:rPr>
        <w:t>ผ่านเว็บไซต์ของส่วนราชการ</w:t>
      </w:r>
      <w:r w:rsidRPr="00AF206D">
        <w:rPr>
          <w:rFonts w:ascii="TH SarabunIT๙" w:eastAsia="Cordia New" w:hAnsi="TH SarabunIT๙" w:cs="TH SarabunIT๙"/>
          <w:spacing w:val="-4"/>
        </w:rPr>
        <w:t xml:space="preserve"> </w:t>
      </w:r>
    </w:p>
    <w:p w:rsidR="00651593" w:rsidRPr="00AF206D" w:rsidRDefault="00651593" w:rsidP="00651593">
      <w:pPr>
        <w:spacing w:line="320" w:lineRule="exact"/>
        <w:ind w:firstLine="1440"/>
        <w:jc w:val="thaiDistribute"/>
        <w:rPr>
          <w:rFonts w:ascii="TH SarabunIT๙" w:eastAsia="Cordia New" w:hAnsi="TH SarabunIT๙" w:cs="TH SarabunIT๙"/>
          <w:spacing w:val="-4"/>
          <w:cs/>
        </w:rPr>
      </w:pPr>
      <w:r>
        <w:rPr>
          <w:rFonts w:ascii="TH SarabunIT๙" w:eastAsia="Cordia New" w:hAnsi="TH SarabunIT๙" w:cs="TH SarabunIT๙" w:hint="cs"/>
          <w:spacing w:val="-4"/>
          <w:cs/>
        </w:rPr>
        <w:t>หากมีข้อสงสัยให้ติดต่อประสานงานกับเจ้าหน้าที่ผู้รับผิดชอบของจังหวัด คือ                  นางสาวภัทรกันยา ชูวงศ์ ผู้อำนวยการกลุ่มงานบริหารทรัพยากรบุคคล โทร. 085-4842586 และ              นาง</w:t>
      </w:r>
      <w:proofErr w:type="spellStart"/>
      <w:r>
        <w:rPr>
          <w:rFonts w:ascii="TH SarabunIT๙" w:eastAsia="Cordia New" w:hAnsi="TH SarabunIT๙" w:cs="TH SarabunIT๙" w:hint="cs"/>
          <w:spacing w:val="-4"/>
          <w:cs/>
        </w:rPr>
        <w:t>นุชวรา</w:t>
      </w:r>
      <w:proofErr w:type="spellEnd"/>
      <w:r>
        <w:rPr>
          <w:rFonts w:ascii="TH SarabunIT๙" w:eastAsia="Cordia New" w:hAnsi="TH SarabunIT๙" w:cs="TH SarabunIT๙" w:hint="cs"/>
          <w:spacing w:val="-4"/>
          <w:cs/>
        </w:rPr>
        <w:t xml:space="preserve"> </w:t>
      </w:r>
      <w:proofErr w:type="spellStart"/>
      <w:r>
        <w:rPr>
          <w:rFonts w:ascii="TH SarabunIT๙" w:eastAsia="Cordia New" w:hAnsi="TH SarabunIT๙" w:cs="TH SarabunIT๙" w:hint="cs"/>
          <w:spacing w:val="-4"/>
          <w:cs/>
        </w:rPr>
        <w:t>แซ่โค้ว</w:t>
      </w:r>
      <w:proofErr w:type="spellEnd"/>
      <w:r>
        <w:rPr>
          <w:rFonts w:ascii="TH SarabunIT๙" w:eastAsia="Cordia New" w:hAnsi="TH SarabunIT๙" w:cs="TH SarabunIT๙" w:hint="cs"/>
          <w:spacing w:val="-4"/>
          <w:cs/>
        </w:rPr>
        <w:t xml:space="preserve"> โทร.083-6490249</w:t>
      </w:r>
    </w:p>
    <w:p w:rsidR="00651593" w:rsidRDefault="00651593" w:rsidP="00651593">
      <w:pPr>
        <w:spacing w:before="120" w:line="320" w:lineRule="exact"/>
        <w:ind w:left="72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จึงเรียนมาเพื่อพิจารณาดำเนินการต่อไป</w:t>
      </w:r>
    </w:p>
    <w:p w:rsidR="00651593" w:rsidRDefault="00651593" w:rsidP="00651593">
      <w:pPr>
        <w:spacing w:before="240" w:line="3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2496710</wp:posOffset>
            </wp:positionH>
            <wp:positionV relativeFrom="paragraph">
              <wp:posOffset>198617</wp:posOffset>
            </wp:positionV>
            <wp:extent cx="1526650" cy="1296063"/>
            <wp:effectExtent l="0" t="0" r="0" b="0"/>
            <wp:wrapNone/>
            <wp:docPr id="2" name="รูปภาพ 0" descr="ลายเซ็นต์ผวจ.ศิริพัฒ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ต์ผวจ.ศิริพัฒ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6650" cy="1296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ขอแสดงความนับถือ</w:t>
      </w:r>
    </w:p>
    <w:p w:rsidR="00651593" w:rsidRDefault="00651593" w:rsidP="00651593">
      <w:pPr>
        <w:spacing w:before="240" w:line="320" w:lineRule="exact"/>
        <w:ind w:left="2880" w:firstLine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</w:t>
      </w:r>
    </w:p>
    <w:p w:rsidR="00651593" w:rsidRDefault="00651593" w:rsidP="00651593">
      <w:pPr>
        <w:spacing w:before="240" w:line="320" w:lineRule="exact"/>
        <w:ind w:left="2880" w:firstLine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</w:t>
      </w:r>
    </w:p>
    <w:p w:rsidR="00A45818" w:rsidRDefault="00651593" w:rsidP="00651593">
      <w:pPr>
        <w:spacing w:line="320" w:lineRule="exact"/>
        <w:ind w:left="2880" w:firstLine="720"/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2560320</wp:posOffset>
            </wp:positionH>
            <wp:positionV relativeFrom="paragraph">
              <wp:posOffset>682322</wp:posOffset>
            </wp:positionV>
            <wp:extent cx="1486894" cy="1041620"/>
            <wp:effectExtent l="0" t="0" r="0" b="0"/>
            <wp:wrapNone/>
            <wp:docPr id="141" name="รูปภาพ 829" descr="รักจังพังง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ักจังพังงา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894" cy="1041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/>
          <w:noProof/>
        </w:rPr>
        <w:pict>
          <v:rect id="_x0000_s1027" style="position:absolute;left:0;text-align:left;margin-left:-8.95pt;margin-top:3.85pt;width:176.85pt;height:95.1pt;z-index:251662336;mso-position-horizontal-relative:text;mso-position-vertical-relative:text" stroked="f">
            <v:textbox style="mso-next-textbox:#_x0000_s1027">
              <w:txbxContent>
                <w:p w:rsidR="00651593" w:rsidRPr="00A673E8" w:rsidRDefault="00651593" w:rsidP="00651593">
                  <w:pPr>
                    <w:spacing w:line="320" w:lineRule="exact"/>
                    <w:rPr>
                      <w:rFonts w:ascii="TH SarabunIT๙" w:hAnsi="TH SarabunIT๙" w:cs="TH SarabunIT๙"/>
                    </w:rPr>
                  </w:pPr>
                  <w:r w:rsidRPr="00A673E8">
                    <w:rPr>
                      <w:rFonts w:ascii="TH SarabunIT๙" w:hAnsi="TH SarabunIT๙" w:cs="TH SarabunIT๙"/>
                      <w:cs/>
                    </w:rPr>
                    <w:t>สำนักงานจังหวัดพังงา</w:t>
                  </w:r>
                </w:p>
                <w:p w:rsidR="00651593" w:rsidRPr="00A673E8" w:rsidRDefault="00651593" w:rsidP="00651593">
                  <w:pPr>
                    <w:spacing w:line="320" w:lineRule="exact"/>
                    <w:rPr>
                      <w:rFonts w:ascii="TH SarabunIT๙" w:hAnsi="TH SarabunIT๙" w:cs="TH SarabunIT๙"/>
                    </w:rPr>
                  </w:pPr>
                  <w:r w:rsidRPr="00A673E8">
                    <w:rPr>
                      <w:rFonts w:ascii="TH SarabunIT๙" w:hAnsi="TH SarabunIT๙" w:cs="TH SarabunIT๙"/>
                      <w:cs/>
                    </w:rPr>
                    <w:t>กลุ่มงานบริหารทรัพยากรบุคคล</w:t>
                  </w:r>
                </w:p>
                <w:p w:rsidR="00651593" w:rsidRPr="00A673E8" w:rsidRDefault="00651593" w:rsidP="00651593">
                  <w:pPr>
                    <w:spacing w:line="320" w:lineRule="exact"/>
                    <w:rPr>
                      <w:rFonts w:ascii="TH SarabunIT๙" w:hAnsi="TH SarabunIT๙" w:cs="TH SarabunIT๙"/>
                    </w:rPr>
                  </w:pPr>
                  <w:r w:rsidRPr="00A673E8">
                    <w:rPr>
                      <w:rFonts w:ascii="TH SarabunIT๙" w:hAnsi="TH SarabunIT๙" w:cs="TH SarabunIT๙"/>
                      <w:cs/>
                    </w:rPr>
                    <w:t>โทร./โทรสาร 0 7648 1437</w:t>
                  </w:r>
                </w:p>
                <w:p w:rsidR="00651593" w:rsidRPr="00A673E8" w:rsidRDefault="00651593" w:rsidP="00651593">
                  <w:pPr>
                    <w:spacing w:line="320" w:lineRule="exact"/>
                    <w:rPr>
                      <w:rFonts w:ascii="TH SarabunIT๙" w:hAnsi="TH SarabunIT๙" w:cs="TH SarabunIT๙"/>
                    </w:rPr>
                  </w:pPr>
                  <w:proofErr w:type="spellStart"/>
                  <w:r w:rsidRPr="00A673E8">
                    <w:rPr>
                      <w:rFonts w:ascii="TH SarabunIT๙" w:hAnsi="TH SarabunIT๙" w:cs="TH SarabunIT๙"/>
                      <w:cs/>
                    </w:rPr>
                    <w:t>โทร.สป.</w:t>
                  </w:r>
                  <w:proofErr w:type="spellEnd"/>
                  <w:r w:rsidRPr="00A673E8">
                    <w:rPr>
                      <w:rFonts w:ascii="TH SarabunIT๙" w:hAnsi="TH SarabunIT๙" w:cs="TH SarabunIT๙"/>
                      <w:cs/>
                    </w:rPr>
                    <w:t>มท. 673</w:t>
                  </w:r>
                  <w:r>
                    <w:rPr>
                      <w:rFonts w:ascii="TH SarabunIT๙" w:hAnsi="TH SarabunIT๙" w:cs="TH SarabunIT๙"/>
                    </w:rPr>
                    <w:t>33, 67355</w:t>
                  </w:r>
                </w:p>
                <w:p w:rsidR="00651593" w:rsidRPr="00A673E8" w:rsidRDefault="00651593" w:rsidP="00651593">
                  <w:pPr>
                    <w:tabs>
                      <w:tab w:val="left" w:pos="4253"/>
                    </w:tabs>
                    <w:spacing w:line="320" w:lineRule="exact"/>
                    <w:rPr>
                      <w:rFonts w:ascii="TH SarabunIT๙" w:hAnsi="TH SarabunIT๙" w:cs="TH SarabunIT๙"/>
                    </w:rPr>
                  </w:pPr>
                  <w:r w:rsidRPr="00A673E8">
                    <w:rPr>
                      <w:rFonts w:ascii="TH SarabunIT๙" w:hAnsi="TH SarabunIT๙" w:cs="TH SarabunIT๙"/>
                      <w:cs/>
                    </w:rPr>
                    <w:t xml:space="preserve">อีเมล์ </w:t>
                  </w:r>
                  <w:hyperlink r:id="rId9" w:history="1">
                    <w:r w:rsidRPr="00A673E8">
                      <w:rPr>
                        <w:rStyle w:val="a3"/>
                        <w:rFonts w:ascii="TH SarabunIT๙" w:hAnsi="TH SarabunIT๙" w:cs="TH SarabunIT๙"/>
                      </w:rPr>
                      <w:t>Phangnga-hr@hotmail.com</w:t>
                    </w:r>
                  </w:hyperlink>
                </w:p>
                <w:p w:rsidR="00651593" w:rsidRPr="00A673E8" w:rsidRDefault="00651593" w:rsidP="00651593">
                  <w:pPr>
                    <w:spacing w:line="320" w:lineRule="exact"/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ect>
        </w:pict>
      </w:r>
    </w:p>
    <w:sectPr w:rsidR="00A45818" w:rsidSect="00651593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51593"/>
    <w:rsid w:val="0032616E"/>
    <w:rsid w:val="00651593"/>
    <w:rsid w:val="00A45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593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65159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5159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51593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hangnga-hr@hot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hangnga.go.th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Phangnga-hr@hotmail.co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2019-03-29T08:46:00Z</dcterms:created>
  <dcterms:modified xsi:type="dcterms:W3CDTF">2019-03-29T08:55:00Z</dcterms:modified>
</cp:coreProperties>
</file>